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D5B" w:rsidRPr="00271D5B" w:rsidRDefault="00271D5B" w:rsidP="00271D5B">
      <w:pPr>
        <w:spacing w:after="0" w:line="240" w:lineRule="auto"/>
        <w:outlineLvl w:val="1"/>
        <w:rPr>
          <w:rFonts w:ascii="Times New Roman" w:eastAsia="Times New Roman" w:hAnsi="Times New Roman" w:cs="Times New Roman"/>
          <w:b/>
          <w:bCs/>
          <w:sz w:val="36"/>
          <w:szCs w:val="36"/>
          <w:lang w:eastAsia="ru-RU"/>
        </w:rPr>
      </w:pPr>
      <w:r w:rsidRPr="00271D5B">
        <w:rPr>
          <w:rFonts w:ascii="Times New Roman" w:eastAsia="Times New Roman" w:hAnsi="Times New Roman" w:cs="Times New Roman"/>
          <w:b/>
          <w:bCs/>
          <w:sz w:val="36"/>
          <w:szCs w:val="36"/>
          <w:lang w:eastAsia="ru-RU"/>
        </w:rPr>
        <w:t>Родителям на заметку</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66675" distB="66675" distL="66675" distR="66675" simplePos="0" relativeHeight="251658240" behindDoc="0" locked="0" layoutInCell="1" allowOverlap="0">
            <wp:simplePos x="0" y="0"/>
            <wp:positionH relativeFrom="column">
              <wp:align>left</wp:align>
            </wp:positionH>
            <wp:positionV relativeFrom="line">
              <wp:posOffset>0</wp:posOffset>
            </wp:positionV>
            <wp:extent cx="2000250" cy="1428750"/>
            <wp:effectExtent l="19050" t="0" r="0" b="0"/>
            <wp:wrapSquare wrapText="bothSides"/>
            <wp:docPr id="2" name="Рисунок 2" descr="http://g37.tmbreg.ru/site/g37/images/BDD/clip_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37.tmbreg.ru/site/g37/images/BDD/clip_image005.png"/>
                    <pic:cNvPicPr>
                      <a:picLocks noChangeAspect="1" noChangeArrowheads="1"/>
                    </pic:cNvPicPr>
                  </pic:nvPicPr>
                  <pic:blipFill>
                    <a:blip r:embed="rId4"/>
                    <a:srcRect/>
                    <a:stretch>
                      <a:fillRect/>
                    </a:stretch>
                  </pic:blipFill>
                  <pic:spPr bwMode="auto">
                    <a:xfrm>
                      <a:off x="0" y="0"/>
                      <a:ext cx="2000250" cy="1428750"/>
                    </a:xfrm>
                    <a:prstGeom prst="rect">
                      <a:avLst/>
                    </a:prstGeom>
                    <a:noFill/>
                    <a:ln w="9525">
                      <a:noFill/>
                      <a:miter lim="800000"/>
                      <a:headEnd/>
                      <a:tailEnd/>
                    </a:ln>
                  </pic:spPr>
                </pic:pic>
              </a:graphicData>
            </a:graphic>
          </wp:anchor>
        </w:drawing>
      </w:r>
      <w:r w:rsidRPr="00271D5B">
        <w:rPr>
          <w:rFonts w:ascii="Times New Roman" w:eastAsia="Times New Roman" w:hAnsi="Times New Roman" w:cs="Times New Roman"/>
          <w:sz w:val="24"/>
          <w:szCs w:val="24"/>
          <w:lang w:eastAsia="ru-RU"/>
        </w:rPr>
        <w:t xml:space="preserve">Слишком много непредвиденных ситуаций поджидает детей на дороге. 95% несчастных случаев возникают из-за ситуационной неграмотности детей, родителей и водителей. Существует несколько десятков повторяющихся дорожных ситуаций - «ловушек». Очень важно научить ребенка хорошо ориентироваться в них.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Наиболее распространённые причины дорожно-транспортных происшествий:</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Выход на проезжую часть в неустановленном месте перед близко идущим транспортом (мало кто из наших детей имеет привычку останавливаться перед переходом проезжей части, внимательно её осматривать перед переходом проезжей части, внимательно её осматривать с поворотом головы и контролировать ситуацию слева и справа во время движения).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Выход на проезжую часть из-за автобуса, троллейбуса или другого препятствия (наши дети не привыкли идти к пешеходному переходу, выйдя из транспортного средства или осматривать проезжую часть, прежде чем выйти из-за кустарника или сугробов).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Игра на проезжей части (наши дети привыкли, что вся свободная территория - место для игр).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Ходьба по проезжей части (даже при наличии рядом тротуара большая часть детей имеет привычку идти по проезжей части, при этом чаще всего со всевозможными нарушениями).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Никакой злонамеренности в большей части нет. На поведение детей на дороге влияет целый ряд факторов, из которых необходимо подчеркнуть особую значимость возрастных особенностей детей:</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w:t>
      </w:r>
      <w:r w:rsidRPr="00271D5B">
        <w:rPr>
          <w:rFonts w:ascii="Times New Roman" w:eastAsia="Times New Roman" w:hAnsi="Times New Roman" w:cs="Times New Roman"/>
          <w:sz w:val="24"/>
          <w:szCs w:val="24"/>
          <w:u w:val="single"/>
          <w:lang w:eastAsia="ru-RU"/>
        </w:rPr>
        <w:t xml:space="preserve"> Физиологические</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Ребёнок до 8 лет ещё плохо распознаёт источник звуков (он не всегда может определить направление, откуда доносится шум), и слышит только те звуки, которые ему интересны.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поле зрения ребёнка гораздо уже, чем у взрослого, сектор обзора ребёнка намного меньше. В 5-летнем возрасте ребёнок ориентируется на расстоянии до 5 метров. В 6 лет появляется возможность оценить события в 10-метровой зоне, что составляет примерно 1/10 часть поля зрения взрослого человека. Остальные машины слева и справа остаются за ним не замеченными. Он видит только то, что находится напротив.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Реакция у ребёнка по сравнению </w:t>
      </w:r>
      <w:proofErr w:type="gramStart"/>
      <w:r w:rsidRPr="00271D5B">
        <w:rPr>
          <w:rFonts w:ascii="Times New Roman" w:eastAsia="Times New Roman" w:hAnsi="Times New Roman" w:cs="Times New Roman"/>
          <w:sz w:val="24"/>
          <w:szCs w:val="24"/>
          <w:lang w:eastAsia="ru-RU"/>
        </w:rPr>
        <w:t>со</w:t>
      </w:r>
      <w:proofErr w:type="gramEnd"/>
      <w:r w:rsidRPr="00271D5B">
        <w:rPr>
          <w:rFonts w:ascii="Times New Roman" w:eastAsia="Times New Roman" w:hAnsi="Times New Roman" w:cs="Times New Roman"/>
          <w:sz w:val="24"/>
          <w:szCs w:val="24"/>
          <w:lang w:eastAsia="ru-RU"/>
        </w:rPr>
        <w:t xml:space="preserve"> взрослыми значительно замедленная. Времени, чтобы отреагировать на опасность, нужно значительно больше. У взрослого пешехода на то, чтобы воспринять обстановку, обдумать её, принять решение и действовать, уходит примерно 0,8 - 1 се. Ребёнку требуется для этого 3-4 секунды. Ребёнок не в состоянии на бегу сразу же остановиться, поэтому на сигнал автомобиля он реагирует со значительным опозданием. Даже, чтобы отличить движущуюся машину от стоящей, семилетнему ребёнку требуется до 4 секунд, а взрослому на это нужно лишь четверть секунды.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надёжная ориентация </w:t>
      </w:r>
      <w:proofErr w:type="spellStart"/>
      <w:r w:rsidRPr="00271D5B">
        <w:rPr>
          <w:rFonts w:ascii="Times New Roman" w:eastAsia="Times New Roman" w:hAnsi="Times New Roman" w:cs="Times New Roman"/>
          <w:sz w:val="24"/>
          <w:szCs w:val="24"/>
          <w:lang w:eastAsia="ru-RU"/>
        </w:rPr>
        <w:t>налево-направо</w:t>
      </w:r>
      <w:proofErr w:type="spellEnd"/>
      <w:r w:rsidRPr="00271D5B">
        <w:rPr>
          <w:rFonts w:ascii="Times New Roman" w:eastAsia="Times New Roman" w:hAnsi="Times New Roman" w:cs="Times New Roman"/>
          <w:sz w:val="24"/>
          <w:szCs w:val="24"/>
          <w:lang w:eastAsia="ru-RU"/>
        </w:rPr>
        <w:t xml:space="preserve"> приобретается не ранее, чем в семилетнем возрасте.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 </w:t>
      </w:r>
      <w:r w:rsidRPr="00271D5B">
        <w:rPr>
          <w:rFonts w:ascii="Times New Roman" w:eastAsia="Times New Roman" w:hAnsi="Times New Roman" w:cs="Times New Roman"/>
          <w:sz w:val="24"/>
          <w:szCs w:val="24"/>
          <w:u w:val="single"/>
          <w:lang w:eastAsia="ru-RU"/>
        </w:rPr>
        <w:t>Психологические</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У дошкольников нет знаний и представлений о видах поступательного движения транспортных средств (т.е. ребёнок убеждён, основываясь на аналогичных движениях из микромира игрушек, что реальные транспортные средства могут останавливаться так же мгновенно, как и игрушечные). Разделение игровых и реальных условий происходит у ребёнка в уже школе постепенно.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Внимание ребёнка сосредоточенно на том, что он делает. Заметив предмет или человека, который привлекает его внимание, ребёнок может устремиться к ним, забыв обо всём на свете. Догнать приятеля, уже перешедшего на другую сторону дороги, или подобрать уже укатившийся мячик для ребёнка гораздо важнее, чем надвигающаяся машина.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Ребёнок не осознаёт ответственности за собственное поведение на дороге. Не прогнозирует, к каким последствиям приведёт его поступок для других участников движения и для него лично. </w:t>
      </w:r>
      <w:r w:rsidRPr="00271D5B">
        <w:rPr>
          <w:rFonts w:ascii="Times New Roman" w:eastAsia="Times New Roman" w:hAnsi="Times New Roman" w:cs="Times New Roman"/>
          <w:sz w:val="24"/>
          <w:szCs w:val="24"/>
          <w:lang w:eastAsia="ru-RU"/>
        </w:rPr>
        <w:lastRenderedPageBreak/>
        <w:t xml:space="preserve">Собственная безопасность в условиях движения, особенно на пешеходных переходах, зачастую им недооценивается. </w:t>
      </w:r>
    </w:p>
    <w:p w:rsidR="00271D5B" w:rsidRPr="00271D5B" w:rsidRDefault="00271D5B" w:rsidP="00271D5B">
      <w:pPr>
        <w:spacing w:after="0" w:line="240" w:lineRule="auto"/>
        <w:jc w:val="center"/>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i/>
          <w:iCs/>
          <w:sz w:val="28"/>
          <w:szCs w:val="28"/>
          <w:lang w:eastAsia="ru-RU"/>
        </w:rPr>
        <w:t xml:space="preserve">КОГДА РЕБЕНОК </w:t>
      </w:r>
      <w:proofErr w:type="gramStart"/>
      <w:r w:rsidRPr="00271D5B">
        <w:rPr>
          <w:rFonts w:ascii="Times New Roman" w:eastAsia="Times New Roman" w:hAnsi="Times New Roman" w:cs="Times New Roman"/>
          <w:b/>
          <w:bCs/>
          <w:i/>
          <w:iCs/>
          <w:sz w:val="28"/>
          <w:szCs w:val="28"/>
          <w:lang w:eastAsia="ru-RU"/>
        </w:rPr>
        <w:t>СПЕШИТ НА АВТОБУС ОН НЕ ВИДИТ</w:t>
      </w:r>
      <w:proofErr w:type="gramEnd"/>
      <w:r w:rsidRPr="00271D5B">
        <w:rPr>
          <w:rFonts w:ascii="Times New Roman" w:eastAsia="Times New Roman" w:hAnsi="Times New Roman" w:cs="Times New Roman"/>
          <w:b/>
          <w:bCs/>
          <w:i/>
          <w:iCs/>
          <w:sz w:val="28"/>
          <w:szCs w:val="28"/>
          <w:lang w:eastAsia="ru-RU"/>
        </w:rPr>
        <w:t xml:space="preserve"> НИЧЕГО ВОКРУГ</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8"/>
          <w:szCs w:val="28"/>
          <w:lang w:eastAsia="ru-RU"/>
        </w:rPr>
        <w:t>.</w:t>
      </w:r>
      <w:r w:rsidRPr="00271D5B">
        <w:rPr>
          <w:rFonts w:ascii="Times New Roman" w:eastAsia="Times New Roman" w:hAnsi="Times New Roman" w:cs="Times New Roman"/>
          <w:sz w:val="24"/>
          <w:szCs w:val="24"/>
          <w:lang w:eastAsia="ru-RU"/>
        </w:rPr>
        <w:t>Научите ребенка быть особенно осторожным в этой ситуации</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center"/>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i/>
          <w:iCs/>
          <w:sz w:val="28"/>
          <w:szCs w:val="28"/>
          <w:lang w:eastAsia="ru-RU"/>
        </w:rPr>
        <w:t>РЕБЕНОК ЧАСТО НЕ ПОДОЗРЕВАЕТ, ЧТО ЗА ОДНОЙ МАШИНОЙ МОЖЕТ БЫТЬ СКРЫТА ДРУГАЯ</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«Машина медленно идет, успею перебежать», - думает ребенок... и попадает под автомобиль. Показывайте своему ребенку подобные ситуации, объясняйте ему на улице, почему медленно приближающаяся машина может скрывать за собой </w:t>
      </w:r>
      <w:proofErr w:type="gramStart"/>
      <w:r w:rsidRPr="00271D5B">
        <w:rPr>
          <w:rFonts w:ascii="Times New Roman" w:eastAsia="Times New Roman" w:hAnsi="Times New Roman" w:cs="Times New Roman"/>
          <w:sz w:val="24"/>
          <w:szCs w:val="24"/>
          <w:lang w:eastAsia="ru-RU"/>
        </w:rPr>
        <w:t>опасное</w:t>
      </w:r>
      <w:proofErr w:type="gramEnd"/>
      <w:r w:rsidRPr="00271D5B">
        <w:rPr>
          <w:rFonts w:ascii="Times New Roman" w:eastAsia="Times New Roman" w:hAnsi="Times New Roman" w:cs="Times New Roman"/>
          <w:sz w:val="24"/>
          <w:szCs w:val="24"/>
          <w:lang w:eastAsia="ru-RU"/>
        </w:rPr>
        <w:t>!</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center"/>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i/>
          <w:iCs/>
          <w:sz w:val="28"/>
          <w:szCs w:val="28"/>
          <w:lang w:eastAsia="ru-RU"/>
        </w:rPr>
        <w:t>ОСТАНОВКА - МЕСТО, ГДЕ ДЕТИ ЧАЩЕ ВСЕГО ПОПАДАЮТ ПОД МАШИНУ</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Где опаснее всего переходить улицу: в зоне остановки или на перекрестке? Задайте этот вопрос ребенку. Обычно дети говорят: «На перекрестке опаснее». Это не так. В зоне остановки попадают под машину в три раза больше детей, чем на перекрестке.</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center"/>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i/>
          <w:iCs/>
          <w:sz w:val="28"/>
          <w:szCs w:val="28"/>
          <w:lang w:eastAsia="ru-RU"/>
        </w:rPr>
        <w:t>ОБЫЧНО ДЕТИ, ПРОПУСТИВ МАШИНУ, ТУТ ЖЕ БЕГУТ ЧЕРЕЗ ДОРОГУ. ЭТО ОЧЕНЬ ОПАСНО!</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proofErr w:type="gramStart"/>
      <w:r w:rsidRPr="00271D5B">
        <w:rPr>
          <w:rFonts w:ascii="Times New Roman" w:eastAsia="Times New Roman" w:hAnsi="Times New Roman" w:cs="Times New Roman"/>
          <w:sz w:val="24"/>
          <w:szCs w:val="24"/>
          <w:lang w:eastAsia="ru-RU"/>
        </w:rPr>
        <w:t>В первые</w:t>
      </w:r>
      <w:proofErr w:type="gramEnd"/>
      <w:r w:rsidRPr="00271D5B">
        <w:rPr>
          <w:rFonts w:ascii="Times New Roman" w:eastAsia="Times New Roman" w:hAnsi="Times New Roman" w:cs="Times New Roman"/>
          <w:sz w:val="24"/>
          <w:szCs w:val="24"/>
          <w:lang w:eastAsia="ru-RU"/>
        </w:rPr>
        <w:t xml:space="preserve"> мгновения только что проехавший автомобиль нередко закрывает собой встречную машину. Под нее может попасть ребенок, если он, пропустив первый автомобиль, сразу побежит через дорогу. Показывайте ребенку на дороге, как только что проехавшая машина закрыла собой идущую в противоположном направлении, и объясняйте ему, как он должен вести себя в подобных обстоятельствах.</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center"/>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i/>
          <w:iCs/>
          <w:sz w:val="28"/>
          <w:szCs w:val="28"/>
          <w:lang w:eastAsia="ru-RU"/>
        </w:rPr>
        <w:t>УЧИТЕ РЕБЕНКА НАБЛЮДАТЬ ЗА ДОРОЖНОЙ ОБСТАНОВКОЙ СЛЕВА И СПРАВА, КОГДА СТОИТЕ НА ОСЕВОЙ ЛИНИИ</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Остановившись на осевой линии, дети следят, как правило, лишь за теми автомобилями, которые подъезжают к ним справа, и не думают о машинах, идущих у них за спиной. Испугавшись, ребенок может сделать шаг назад - прямо под колеса автомобиля, подъехавшего к нему слева. Покажите своему ребенку на дороге, что, если стоять на осевой, машины приближаются с обеих сторон, и объясните ему, как он должен вести себя.</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sz w:val="24"/>
          <w:szCs w:val="24"/>
          <w:lang w:eastAsia="ru-RU"/>
        </w:rPr>
        <w:t> </w:t>
      </w:r>
    </w:p>
    <w:p w:rsidR="00271D5B" w:rsidRPr="00271D5B" w:rsidRDefault="00271D5B" w:rsidP="00271D5B">
      <w:pPr>
        <w:spacing w:after="0" w:line="240" w:lineRule="auto"/>
        <w:jc w:val="center"/>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i/>
          <w:iCs/>
          <w:sz w:val="28"/>
          <w:szCs w:val="28"/>
          <w:lang w:eastAsia="ru-RU"/>
        </w:rPr>
        <w:t>РЕБЕНОК НЕ УМЕЕТ ПРЕДВИДЕТЬ СКРЫТУЮ ОПАСНОСТЬ</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w:t>
      </w:r>
    </w:p>
    <w:p w:rsidR="00271D5B" w:rsidRPr="00271D5B" w:rsidRDefault="00271D5B" w:rsidP="00271D5B">
      <w:pPr>
        <w:spacing w:after="0" w:line="240" w:lineRule="auto"/>
        <w:jc w:val="both"/>
        <w:rPr>
          <w:rFonts w:ascii="Times New Roman" w:eastAsia="Times New Roman" w:hAnsi="Times New Roman" w:cs="Times New Roman"/>
          <w:sz w:val="24"/>
          <w:szCs w:val="24"/>
          <w:lang w:eastAsia="ru-RU"/>
        </w:rPr>
      </w:pPr>
      <w:r w:rsidRPr="00271D5B">
        <w:rPr>
          <w:rFonts w:ascii="Times New Roman" w:eastAsia="Times New Roman" w:hAnsi="Times New Roman" w:cs="Times New Roman"/>
          <w:sz w:val="24"/>
          <w:szCs w:val="24"/>
          <w:lang w:eastAsia="ru-RU"/>
        </w:rPr>
        <w:t xml:space="preserve">Чем может быть опасна стоящая машина? Ваш ребенок не знает правильного ответа. За стоящей машиной часто бывает, </w:t>
      </w:r>
      <w:proofErr w:type="gramStart"/>
      <w:r w:rsidRPr="00271D5B">
        <w:rPr>
          <w:rFonts w:ascii="Times New Roman" w:eastAsia="Times New Roman" w:hAnsi="Times New Roman" w:cs="Times New Roman"/>
          <w:sz w:val="24"/>
          <w:szCs w:val="24"/>
          <w:lang w:eastAsia="ru-RU"/>
        </w:rPr>
        <w:t>скрыта</w:t>
      </w:r>
      <w:proofErr w:type="gramEnd"/>
      <w:r w:rsidRPr="00271D5B">
        <w:rPr>
          <w:rFonts w:ascii="Times New Roman" w:eastAsia="Times New Roman" w:hAnsi="Times New Roman" w:cs="Times New Roman"/>
          <w:sz w:val="24"/>
          <w:szCs w:val="24"/>
          <w:lang w:eastAsia="ru-RU"/>
        </w:rPr>
        <w:t xml:space="preserve"> другая, движущаяся. Понаблюдайте вместе с ребенком за стоящими у края проезжей части машинами и фиксируйте его внимание на моменте, когда </w:t>
      </w:r>
      <w:proofErr w:type="gramStart"/>
      <w:r w:rsidRPr="00271D5B">
        <w:rPr>
          <w:rFonts w:ascii="Times New Roman" w:eastAsia="Times New Roman" w:hAnsi="Times New Roman" w:cs="Times New Roman"/>
          <w:sz w:val="24"/>
          <w:szCs w:val="24"/>
          <w:lang w:eastAsia="ru-RU"/>
        </w:rPr>
        <w:t>из-за</w:t>
      </w:r>
      <w:proofErr w:type="gramEnd"/>
      <w:r w:rsidRPr="00271D5B">
        <w:rPr>
          <w:rFonts w:ascii="Times New Roman" w:eastAsia="Times New Roman" w:hAnsi="Times New Roman" w:cs="Times New Roman"/>
          <w:sz w:val="24"/>
          <w:szCs w:val="24"/>
          <w:lang w:eastAsia="ru-RU"/>
        </w:rPr>
        <w:t xml:space="preserve"> стоящей внезапно появляется другая машина. </w:t>
      </w:r>
    </w:p>
    <w:p w:rsidR="00271D5B" w:rsidRPr="00271D5B" w:rsidRDefault="00271D5B" w:rsidP="00271D5B">
      <w:pPr>
        <w:spacing w:after="0" w:line="240" w:lineRule="auto"/>
        <w:rPr>
          <w:rFonts w:ascii="Times New Roman" w:eastAsia="Times New Roman" w:hAnsi="Times New Roman" w:cs="Times New Roman"/>
          <w:sz w:val="24"/>
          <w:szCs w:val="24"/>
          <w:lang w:eastAsia="ru-RU"/>
        </w:rPr>
      </w:pPr>
      <w:r w:rsidRPr="00271D5B">
        <w:rPr>
          <w:rFonts w:ascii="Times New Roman" w:eastAsia="Times New Roman" w:hAnsi="Times New Roman" w:cs="Times New Roman"/>
          <w:b/>
          <w:bCs/>
          <w:sz w:val="28"/>
          <w:szCs w:val="28"/>
          <w:u w:val="single"/>
          <w:lang w:eastAsia="ru-RU"/>
        </w:rPr>
        <w:t>Сохранить жизнь и здоровье детей - значит сохранить будущее нации</w:t>
      </w:r>
    </w:p>
    <w:p w:rsidR="00770D55" w:rsidRDefault="00770D55" w:rsidP="00271D5B">
      <w:pPr>
        <w:spacing w:after="0" w:line="240" w:lineRule="auto"/>
      </w:pPr>
    </w:p>
    <w:sectPr w:rsidR="00770D55" w:rsidSect="00271D5B">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71D5B"/>
    <w:rsid w:val="00271D5B"/>
    <w:rsid w:val="00337DCD"/>
    <w:rsid w:val="00770D55"/>
    <w:rsid w:val="00E32B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DCD"/>
  </w:style>
  <w:style w:type="paragraph" w:styleId="2">
    <w:name w:val="heading 2"/>
    <w:basedOn w:val="a"/>
    <w:link w:val="20"/>
    <w:uiPriority w:val="9"/>
    <w:qFormat/>
    <w:rsid w:val="00271D5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71D5B"/>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1287421126">
      <w:bodyDiv w:val="1"/>
      <w:marLeft w:val="0"/>
      <w:marRight w:val="0"/>
      <w:marTop w:val="0"/>
      <w:marBottom w:val="0"/>
      <w:divBdr>
        <w:top w:val="none" w:sz="0" w:space="0" w:color="auto"/>
        <w:left w:val="none" w:sz="0" w:space="0" w:color="auto"/>
        <w:bottom w:val="none" w:sz="0" w:space="0" w:color="auto"/>
        <w:right w:val="none" w:sz="0" w:space="0" w:color="auto"/>
      </w:divBdr>
      <w:divsChild>
        <w:div w:id="20420030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862</Words>
  <Characters>4916</Characters>
  <Application>Microsoft Office Word</Application>
  <DocSecurity>0</DocSecurity>
  <Lines>40</Lines>
  <Paragraphs>11</Paragraphs>
  <ScaleCrop>false</ScaleCrop>
  <Company>Администрация</Company>
  <LinksUpToDate>false</LinksUpToDate>
  <CharactersWithSpaces>5767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 и ЧС</dc:creator>
  <cp:keywords/>
  <dc:description/>
  <cp:lastModifiedBy>ГО и ЧС</cp:lastModifiedBy>
  <cp:revision>2</cp:revision>
  <cp:lastPrinted>2015-01-16T12:10:00Z</cp:lastPrinted>
  <dcterms:created xsi:type="dcterms:W3CDTF">2015-01-16T12:10:00Z</dcterms:created>
  <dcterms:modified xsi:type="dcterms:W3CDTF">2015-01-16T12:11:00Z</dcterms:modified>
</cp:coreProperties>
</file>